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80B1B2" w14:textId="77777777" w:rsidR="006D32B1" w:rsidRPr="006D32B1" w:rsidRDefault="006D32B1" w:rsidP="006D32B1">
      <w:pPr>
        <w:shd w:val="clear" w:color="auto" w:fill="FFFFFF"/>
        <w:rPr>
          <w:rFonts w:ascii="Segoe UI" w:eastAsia="Times New Roman" w:hAnsi="Segoe UI" w:cs="Segoe UI"/>
          <w:i/>
          <w:iCs/>
          <w:color w:val="0F1419"/>
          <w:sz w:val="24"/>
          <w:szCs w:val="24"/>
          <w:lang w:eastAsia="en-GB"/>
          <w14:ligatures w14:val="none"/>
        </w:rPr>
      </w:pPr>
      <w:r w:rsidRPr="006D32B1">
        <w:rPr>
          <w:rFonts w:ascii="Segoe UI" w:eastAsia="Times New Roman" w:hAnsi="Segoe UI" w:cs="Segoe UI"/>
          <w:i/>
          <w:iCs/>
          <w:color w:val="0F1419"/>
          <w:sz w:val="24"/>
          <w:szCs w:val="24"/>
          <w:lang w:eastAsia="en-GB"/>
          <w14:ligatures w14:val="none"/>
        </w:rPr>
        <w:t xml:space="preserve">Did you know that almost a quarter of </w:t>
      </w:r>
      <w:proofErr w:type="gramStart"/>
      <w:r w:rsidRPr="006D32B1">
        <w:rPr>
          <w:rFonts w:ascii="Segoe UI" w:eastAsia="Times New Roman" w:hAnsi="Segoe UI" w:cs="Segoe UI"/>
          <w:i/>
          <w:iCs/>
          <w:color w:val="0F1419"/>
          <w:sz w:val="24"/>
          <w:szCs w:val="24"/>
          <w:lang w:eastAsia="en-GB"/>
          <w14:ligatures w14:val="none"/>
        </w:rPr>
        <w:t>professionally-written</w:t>
      </w:r>
      <w:proofErr w:type="gramEnd"/>
      <w:r w:rsidRPr="006D32B1">
        <w:rPr>
          <w:rFonts w:ascii="Segoe UI" w:eastAsia="Times New Roman" w:hAnsi="Segoe UI" w:cs="Segoe UI"/>
          <w:i/>
          <w:iCs/>
          <w:color w:val="0F1419"/>
          <w:sz w:val="24"/>
          <w:szCs w:val="24"/>
          <w:lang w:eastAsia="en-GB"/>
          <w14:ligatures w14:val="none"/>
        </w:rPr>
        <w:t xml:space="preserve"> Wills now include a charitable gift? {link to news piece</w:t>
      </w:r>
      <w:r w:rsidRPr="006D32B1">
        <w:rPr>
          <w:rFonts w:ascii="Segoe UI" w:eastAsia="Times New Roman" w:hAnsi="Segoe UI" w:cs="Segoe UI"/>
          <w:i/>
          <w:iCs/>
          <w:color w:val="0F1419"/>
          <w:sz w:val="24"/>
          <w:szCs w:val="24"/>
          <w:lang w:eastAsia="en-GB"/>
          <w14:ligatures w14:val="none"/>
        </w:rPr>
        <w:t xml:space="preserve"> - </w:t>
      </w:r>
      <w:hyperlink r:id="rId5" w:history="1">
        <w:r w:rsidRPr="006D32B1">
          <w:rPr>
            <w:rStyle w:val="Hyperlink"/>
            <w:rFonts w:ascii="Segoe UI" w:eastAsia="Times New Roman" w:hAnsi="Segoe UI" w:cs="Segoe UI"/>
            <w:i/>
            <w:iCs/>
            <w:sz w:val="24"/>
            <w:szCs w:val="24"/>
            <w:lang w:eastAsia="en-GB"/>
            <w14:ligatures w14:val="none"/>
          </w:rPr>
          <w:t>https://www.rememberacharity.org.uk/about-us/latest-news/one-in-four-professionally-written-wills-now-include-a-charitable-gift/</w:t>
        </w:r>
      </w:hyperlink>
      <w:r w:rsidRPr="006D32B1">
        <w:rPr>
          <w:rFonts w:ascii="Segoe UI" w:eastAsia="Times New Roman" w:hAnsi="Segoe UI" w:cs="Segoe UI"/>
          <w:i/>
          <w:iCs/>
          <w:color w:val="0F1419"/>
          <w:sz w:val="24"/>
          <w:szCs w:val="24"/>
          <w:lang w:eastAsia="en-GB"/>
          <w14:ligatures w14:val="none"/>
        </w:rPr>
        <w:t>}</w:t>
      </w:r>
      <w:r w:rsidRPr="006D32B1">
        <w:rPr>
          <w:rFonts w:ascii="Segoe UI" w:eastAsia="Times New Roman" w:hAnsi="Segoe UI" w:cs="Segoe UI"/>
          <w:i/>
          <w:iCs/>
          <w:color w:val="0F1419"/>
          <w:sz w:val="24"/>
          <w:szCs w:val="24"/>
          <w:lang w:eastAsia="en-GB"/>
          <w14:ligatures w14:val="none"/>
        </w:rPr>
        <w:br/>
      </w:r>
      <w:r w:rsidRPr="006D32B1">
        <w:rPr>
          <w:rFonts w:ascii="Segoe UI" w:eastAsia="Times New Roman" w:hAnsi="Segoe UI" w:cs="Segoe UI"/>
          <w:i/>
          <w:iCs/>
          <w:color w:val="0F1419"/>
          <w:sz w:val="24"/>
          <w:szCs w:val="24"/>
          <w:lang w:eastAsia="en-GB"/>
          <w14:ligatures w14:val="none"/>
        </w:rPr>
        <w:br/>
        <w:t xml:space="preserve">As a </w:t>
      </w:r>
      <w:r w:rsidRPr="006D32B1">
        <w:rPr>
          <w:rFonts w:ascii="Segoe UI" w:eastAsia="Times New Roman" w:hAnsi="Segoe UI" w:cs="Segoe UI"/>
          <w:i/>
          <w:iCs/>
          <w:color w:val="1D9BF0"/>
          <w:sz w:val="24"/>
          <w:szCs w:val="24"/>
          <w:lang w:eastAsia="en-GB"/>
          <w14:ligatures w14:val="none"/>
        </w:rPr>
        <w:t>@remembercharity</w:t>
      </w:r>
      <w:r w:rsidRPr="006D32B1">
        <w:rPr>
          <w:rFonts w:ascii="Segoe UI" w:eastAsia="Times New Roman" w:hAnsi="Segoe UI" w:cs="Segoe UI"/>
          <w:i/>
          <w:iCs/>
          <w:color w:val="0F1419"/>
          <w:sz w:val="24"/>
          <w:szCs w:val="24"/>
          <w:lang w:eastAsia="en-GB"/>
          <w14:ligatures w14:val="none"/>
        </w:rPr>
        <w:t xml:space="preserve"> Campaign Supporter, we are proud to help our clients look after all those things they care about in their Will; including family and good causes. </w:t>
      </w:r>
      <w:r w:rsidRPr="006D32B1">
        <w:rPr>
          <w:rFonts w:ascii="Segoe UI" w:eastAsia="Times New Roman" w:hAnsi="Segoe UI" w:cs="Segoe UI"/>
          <w:i/>
          <w:iCs/>
          <w:color w:val="0F1419"/>
          <w:sz w:val="24"/>
          <w:szCs w:val="24"/>
          <w:lang w:eastAsia="en-GB"/>
          <w14:ligatures w14:val="none"/>
        </w:rPr>
        <w:br/>
      </w:r>
      <w:r w:rsidRPr="006D32B1">
        <w:rPr>
          <w:rFonts w:ascii="Segoe UI" w:eastAsia="Times New Roman" w:hAnsi="Segoe UI" w:cs="Segoe UI"/>
          <w:i/>
          <w:iCs/>
          <w:color w:val="0F1419"/>
          <w:sz w:val="24"/>
          <w:szCs w:val="24"/>
          <w:lang w:eastAsia="en-GB"/>
          <w14:ligatures w14:val="none"/>
        </w:rPr>
        <w:br/>
        <w:t xml:space="preserve">Speak to us today about </w:t>
      </w:r>
      <w:r w:rsidRPr="006D32B1">
        <w:rPr>
          <w:rFonts w:ascii="Segoe UI" w:eastAsia="Times New Roman" w:hAnsi="Segoe UI" w:cs="Segoe UI"/>
          <w:i/>
          <w:iCs/>
          <w:color w:val="1D9BF0"/>
          <w:sz w:val="24"/>
          <w:szCs w:val="24"/>
          <w:lang w:eastAsia="en-GB"/>
          <w14:ligatures w14:val="none"/>
        </w:rPr>
        <w:t>#giftsinWills</w:t>
      </w:r>
      <w:r w:rsidRPr="006D32B1">
        <w:rPr>
          <w:rFonts w:ascii="Segoe UI" w:eastAsia="Times New Roman" w:hAnsi="Segoe UI" w:cs="Segoe UI"/>
          <w:i/>
          <w:iCs/>
          <w:color w:val="0F1419"/>
          <w:sz w:val="24"/>
          <w:szCs w:val="24"/>
          <w:lang w:eastAsia="en-GB"/>
          <w14:ligatures w14:val="none"/>
        </w:rPr>
        <w:t xml:space="preserve"> – [link to your website]</w:t>
      </w:r>
    </w:p>
    <w:p w14:paraId="602DC2F1" w14:textId="77777777" w:rsidR="00712005" w:rsidRPr="006D32B1" w:rsidRDefault="00712005" w:rsidP="006D32B1"/>
    <w:sectPr w:rsidR="00712005" w:rsidRPr="006D32B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182C8E"/>
    <w:multiLevelType w:val="hybridMultilevel"/>
    <w:tmpl w:val="15A259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495754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32B1"/>
    <w:rsid w:val="006D32B1"/>
    <w:rsid w:val="00712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9EADBF"/>
  <w15:chartTrackingRefBased/>
  <w15:docId w15:val="{318C3594-5B5D-462E-8948-81BA7F936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32B1"/>
    <w:pPr>
      <w:spacing w:after="0" w:line="240" w:lineRule="auto"/>
      <w:ind w:left="720"/>
    </w:pPr>
    <w:rPr>
      <w:rFonts w:ascii="Calibri" w:hAnsi="Calibri" w:cs="Calibri"/>
      <w:kern w:val="0"/>
    </w:rPr>
  </w:style>
  <w:style w:type="character" w:styleId="Hyperlink">
    <w:name w:val="Hyperlink"/>
    <w:basedOn w:val="DefaultParagraphFont"/>
    <w:uiPriority w:val="99"/>
    <w:unhideWhenUsed/>
    <w:rsid w:val="006D32B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D32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031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hyperlink" Target="https://www.rememberacharity.org.uk/about-us/latest-news/one-in-four-professionally-written-wills-now-include-a-charitable-gift/" TargetMode="Externa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Remember A Charity" ma:contentTypeID="0x01010023A14D4CFA364843BAAC35DE653FCB2E1100F1C3805A8A9C7C43882E0CA841BBD5FC" ma:contentTypeVersion="4" ma:contentTypeDescription="" ma:contentTypeScope="" ma:versionID="98005bb70f45672463a53c3d60f73ff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c5ea19e48e5b70133dc8aa5b0a09a0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8f3aa738-11c4-415c-abff-520d91a41c14" ContentTypeId="0x01010023A14D4CFA364843BAAC35DE653FCB2E11" PreviousValue="false" LastSyncTimeStamp="2021-09-30T17:10:26.64Z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90BB1F5-65F5-4087-A8EB-165EFCC33DC4}"/>
</file>

<file path=customXml/itemProps2.xml><?xml version="1.0" encoding="utf-8"?>
<ds:datastoreItem xmlns:ds="http://schemas.openxmlformats.org/officeDocument/2006/customXml" ds:itemID="{63FF7DA6-8BDE-474D-A0AD-F57E887B71B6}"/>
</file>

<file path=customXml/itemProps3.xml><?xml version="1.0" encoding="utf-8"?>
<ds:datastoreItem xmlns:ds="http://schemas.openxmlformats.org/officeDocument/2006/customXml" ds:itemID="{8AFE291F-07B6-47B2-9B33-D2C536BDE347}"/>
</file>

<file path=customXml/itemProps4.xml><?xml version="1.0" encoding="utf-8"?>
<ds:datastoreItem xmlns:ds="http://schemas.openxmlformats.org/officeDocument/2006/customXml" ds:itemID="{FF752CFF-3EA7-47C0-9359-A6271442587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536</Characters>
  <Application>Microsoft Office Word</Application>
  <DocSecurity>0</DocSecurity>
  <Lines>4</Lines>
  <Paragraphs>1</Paragraphs>
  <ScaleCrop>false</ScaleCrop>
  <Company/>
  <LinksUpToDate>false</LinksUpToDate>
  <CharactersWithSpaces>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Naomi Collison</dc:creator>
  <cp:keywords/>
  <dc:description/>
  <cp:lastModifiedBy>Naomi Collison</cp:lastModifiedBy>
  <cp:revision>1</cp:revision>
  <dcterms:created xsi:type="dcterms:W3CDTF">2023-05-24T09:55:00Z</dcterms:created>
  <dcterms:modified xsi:type="dcterms:W3CDTF">2023-05-24T09:56:00Z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0x01010023A14D4CFA364843BAAC35DE653FCB2E1100F1C3805A8A9C7C43882E0CA841BBD5FC</vt:lpwstr>
  </property>
</Properties>
</file>